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3184" w14:textId="77777777" w:rsidR="00A2526A" w:rsidRDefault="00A2526A" w:rsidP="006351B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351B3" w14:paraId="3C9722E5" w14:textId="77777777" w:rsidTr="00076EEB">
        <w:tc>
          <w:tcPr>
            <w:tcW w:w="9016" w:type="dxa"/>
          </w:tcPr>
          <w:p w14:paraId="2B247BAE" w14:textId="77777777" w:rsidR="006351B3" w:rsidRDefault="006351B3" w:rsidP="006351B3">
            <w:pPr>
              <w:rPr>
                <w:lang w:val="en-US"/>
              </w:rPr>
            </w:pPr>
            <w:r>
              <w:rPr>
                <w:lang w:val="en-US"/>
              </w:rPr>
              <w:t>To:</w:t>
            </w:r>
          </w:p>
          <w:p w14:paraId="31A99D2D" w14:textId="77777777" w:rsidR="006351B3" w:rsidRPr="006351B3" w:rsidRDefault="006D7378" w:rsidP="006351B3">
            <w:pPr>
              <w:rPr>
                <w:b/>
                <w:sz w:val="24"/>
                <w:lang w:val="en-US"/>
              </w:rPr>
            </w:pPr>
            <w:r>
              <w:rPr>
                <w:b/>
                <w:sz w:val="24"/>
                <w:lang w:val="en-US"/>
              </w:rPr>
              <w:t>[[!CUST_NAME!]]</w:t>
            </w:r>
          </w:p>
          <w:p w14:paraId="52FF8E74" w14:textId="77777777" w:rsidR="006351B3" w:rsidRDefault="006D7378" w:rsidP="006351B3">
            <w:pPr>
              <w:rPr>
                <w:lang w:val="en-US"/>
              </w:rPr>
            </w:pPr>
            <w:r>
              <w:rPr>
                <w:lang w:val="en-US"/>
              </w:rPr>
              <w:t>[[!CUST_STREET!]]</w:t>
            </w:r>
          </w:p>
          <w:p w14:paraId="3108E071" w14:textId="77777777" w:rsidR="006351B3" w:rsidRPr="006351B3" w:rsidRDefault="006D7378" w:rsidP="006351B3">
            <w:pPr>
              <w:rPr>
                <w:lang w:val="en-US"/>
              </w:rPr>
            </w:pPr>
            <w:r>
              <w:rPr>
                <w:lang w:val="en-US"/>
              </w:rPr>
              <w:t>[[!CUST_COUNTRY!]]</w:t>
            </w:r>
          </w:p>
        </w:tc>
      </w:tr>
    </w:tbl>
    <w:p w14:paraId="0D228ED9" w14:textId="77777777" w:rsidR="006351B3" w:rsidRDefault="006351B3" w:rsidP="006351B3"/>
    <w:p w14:paraId="01CEE4A4" w14:textId="77777777" w:rsidR="00076EEB" w:rsidRDefault="00076EEB" w:rsidP="006351B3"/>
    <w:p w14:paraId="792617D4" w14:textId="77777777" w:rsidR="006351B3" w:rsidRDefault="006351B3" w:rsidP="006351B3">
      <w:pPr>
        <w:rPr>
          <w:lang w:val="en-US"/>
        </w:rPr>
      </w:pPr>
      <w:r>
        <w:rPr>
          <w:lang w:val="en-US"/>
        </w:rPr>
        <w:t xml:space="preserve">Thank you for your inquiry dated: </w:t>
      </w:r>
      <w:r w:rsidR="006D7378">
        <w:rPr>
          <w:lang w:val="en-US"/>
        </w:rPr>
        <w:t>[[!TODAY!]]</w:t>
      </w:r>
    </w:p>
    <w:p w14:paraId="456D1F52" w14:textId="77777777" w:rsidR="006351B3" w:rsidRDefault="006351B3" w:rsidP="006351B3">
      <w:pPr>
        <w:rPr>
          <w:lang w:val="en-US"/>
        </w:rPr>
      </w:pPr>
      <w:r>
        <w:rPr>
          <w:lang w:val="en-US"/>
        </w:rPr>
        <w:t>We are pleased to quote you the following:</w:t>
      </w:r>
    </w:p>
    <w:p w14:paraId="06576E93" w14:textId="77777777" w:rsidR="00076EEB" w:rsidRDefault="00076EEB" w:rsidP="006351B3"/>
    <w:tbl>
      <w:tblPr>
        <w:tblStyle w:val="Tabelraster"/>
        <w:tblW w:w="0" w:type="auto"/>
        <w:tblLook w:val="04A0" w:firstRow="1" w:lastRow="0" w:firstColumn="1" w:lastColumn="0" w:noHBand="0" w:noVBand="1"/>
      </w:tblPr>
      <w:tblGrid>
        <w:gridCol w:w="3005"/>
        <w:gridCol w:w="3005"/>
        <w:gridCol w:w="3006"/>
      </w:tblGrid>
      <w:tr w:rsidR="006351B3" w:rsidRPr="00076EEB" w14:paraId="73330C40" w14:textId="77777777" w:rsidTr="00076EEB">
        <w:tc>
          <w:tcPr>
            <w:tcW w:w="3005" w:type="dxa"/>
            <w:shd w:val="clear" w:color="auto" w:fill="F05F40"/>
          </w:tcPr>
          <w:p w14:paraId="6339B273" w14:textId="77777777" w:rsidR="006351B3" w:rsidRPr="00076EEB" w:rsidRDefault="006351B3" w:rsidP="006351B3">
            <w:pPr>
              <w:rPr>
                <w:b/>
                <w:sz w:val="24"/>
                <w:lang w:val="en-US"/>
              </w:rPr>
            </w:pPr>
            <w:r w:rsidRPr="00076EEB">
              <w:rPr>
                <w:b/>
                <w:sz w:val="24"/>
                <w:lang w:val="en-US"/>
              </w:rPr>
              <w:t>Product</w:t>
            </w:r>
          </w:p>
        </w:tc>
        <w:tc>
          <w:tcPr>
            <w:tcW w:w="3005" w:type="dxa"/>
            <w:shd w:val="clear" w:color="auto" w:fill="F05F40"/>
          </w:tcPr>
          <w:p w14:paraId="377FD6B2" w14:textId="77777777" w:rsidR="006351B3" w:rsidRPr="00076EEB" w:rsidRDefault="006351B3" w:rsidP="00076EEB">
            <w:pPr>
              <w:jc w:val="right"/>
              <w:rPr>
                <w:b/>
                <w:sz w:val="24"/>
                <w:lang w:val="en-US"/>
              </w:rPr>
            </w:pPr>
            <w:r w:rsidRPr="00076EEB">
              <w:rPr>
                <w:b/>
                <w:sz w:val="24"/>
                <w:lang w:val="en-US"/>
              </w:rPr>
              <w:t>Quan</w:t>
            </w:r>
            <w:r w:rsidR="002A508F">
              <w:rPr>
                <w:b/>
                <w:sz w:val="24"/>
                <w:lang w:val="en-US"/>
              </w:rPr>
              <w:t>t</w:t>
            </w:r>
            <w:r w:rsidRPr="00076EEB">
              <w:rPr>
                <w:b/>
                <w:sz w:val="24"/>
                <w:lang w:val="en-US"/>
              </w:rPr>
              <w:t>ity</w:t>
            </w:r>
          </w:p>
        </w:tc>
        <w:tc>
          <w:tcPr>
            <w:tcW w:w="3006" w:type="dxa"/>
            <w:shd w:val="clear" w:color="auto" w:fill="F05F40"/>
          </w:tcPr>
          <w:p w14:paraId="3E5C3A3D" w14:textId="77777777" w:rsidR="006351B3" w:rsidRPr="00076EEB" w:rsidRDefault="006351B3" w:rsidP="00076EEB">
            <w:pPr>
              <w:jc w:val="right"/>
              <w:rPr>
                <w:b/>
                <w:sz w:val="24"/>
                <w:lang w:val="en-US"/>
              </w:rPr>
            </w:pPr>
            <w:r w:rsidRPr="00076EEB">
              <w:rPr>
                <w:b/>
                <w:sz w:val="24"/>
                <w:lang w:val="en-US"/>
              </w:rPr>
              <w:t>Total Price</w:t>
            </w:r>
          </w:p>
        </w:tc>
      </w:tr>
      <w:tr w:rsidR="00076EEB" w14:paraId="6D0A4E3F" w14:textId="77777777" w:rsidTr="00566F28">
        <w:tc>
          <w:tcPr>
            <w:tcW w:w="3005" w:type="dxa"/>
            <w:tcBorders>
              <w:bottom w:val="single" w:sz="24" w:space="0" w:color="F05F40"/>
            </w:tcBorders>
          </w:tcPr>
          <w:p w14:paraId="0869E824" w14:textId="77777777" w:rsidR="00076EEB" w:rsidRPr="00076EEB" w:rsidRDefault="006D7378" w:rsidP="00076EEB">
            <w:pPr>
              <w:rPr>
                <w:lang w:val="en-US"/>
              </w:rPr>
            </w:pPr>
            <w:r>
              <w:rPr>
                <w:lang w:val="en-US"/>
              </w:rPr>
              <w:t>[[!PROD_NAME!]]</w:t>
            </w:r>
          </w:p>
        </w:tc>
        <w:tc>
          <w:tcPr>
            <w:tcW w:w="3005" w:type="dxa"/>
            <w:tcBorders>
              <w:bottom w:val="single" w:sz="24" w:space="0" w:color="F05F40"/>
            </w:tcBorders>
          </w:tcPr>
          <w:p w14:paraId="61FB6E57" w14:textId="77777777" w:rsidR="00076EEB" w:rsidRPr="00076EEB" w:rsidRDefault="006D7378" w:rsidP="00076EEB">
            <w:pPr>
              <w:jc w:val="right"/>
              <w:rPr>
                <w:lang w:val="en-US"/>
              </w:rPr>
            </w:pPr>
            <w:r>
              <w:rPr>
                <w:lang w:val="en-US"/>
              </w:rPr>
              <w:t>[[!PROD_QUANTITY!]]</w:t>
            </w:r>
          </w:p>
        </w:tc>
        <w:tc>
          <w:tcPr>
            <w:tcW w:w="3006" w:type="dxa"/>
            <w:tcBorders>
              <w:bottom w:val="single" w:sz="24" w:space="0" w:color="F05F40"/>
            </w:tcBorders>
          </w:tcPr>
          <w:p w14:paraId="05C4E177" w14:textId="77777777" w:rsidR="00076EEB" w:rsidRPr="00076EEB" w:rsidRDefault="006D7378" w:rsidP="00076EEB">
            <w:pPr>
              <w:jc w:val="right"/>
              <w:rPr>
                <w:lang w:val="en-US"/>
              </w:rPr>
            </w:pPr>
            <w:r>
              <w:rPr>
                <w:lang w:val="en-US"/>
              </w:rPr>
              <w:t>[[!PROD_TOTAL_PRICE!]]</w:t>
            </w:r>
          </w:p>
        </w:tc>
      </w:tr>
      <w:tr w:rsidR="00566F28" w14:paraId="6600B740" w14:textId="77777777" w:rsidTr="00566F28">
        <w:tc>
          <w:tcPr>
            <w:tcW w:w="6010" w:type="dxa"/>
            <w:gridSpan w:val="2"/>
            <w:tcBorders>
              <w:top w:val="single" w:sz="24" w:space="0" w:color="F05F40"/>
            </w:tcBorders>
          </w:tcPr>
          <w:p w14:paraId="3F68B3AF" w14:textId="77777777" w:rsidR="00566F28" w:rsidRPr="009611A0" w:rsidRDefault="00566F28" w:rsidP="00076EEB">
            <w:pPr>
              <w:jc w:val="right"/>
              <w:rPr>
                <w:b/>
                <w:lang w:val="en-US"/>
              </w:rPr>
            </w:pPr>
            <w:r w:rsidRPr="009611A0">
              <w:rPr>
                <w:b/>
                <w:sz w:val="24"/>
                <w:lang w:val="en-US"/>
              </w:rPr>
              <w:t>Total:</w:t>
            </w:r>
          </w:p>
        </w:tc>
        <w:tc>
          <w:tcPr>
            <w:tcW w:w="3006" w:type="dxa"/>
            <w:tcBorders>
              <w:top w:val="single" w:sz="24" w:space="0" w:color="F05F40"/>
            </w:tcBorders>
          </w:tcPr>
          <w:p w14:paraId="2EC21086" w14:textId="77777777" w:rsidR="00566F28" w:rsidRPr="009611A0" w:rsidRDefault="006D7378" w:rsidP="00076EEB">
            <w:pPr>
              <w:jc w:val="right"/>
              <w:rPr>
                <w:b/>
                <w:lang w:val="en-US"/>
              </w:rPr>
            </w:pPr>
            <w:r>
              <w:rPr>
                <w:b/>
                <w:sz w:val="24"/>
                <w:lang w:val="en-US"/>
              </w:rPr>
              <w:t>[[!OPP_AMOUNT!]]</w:t>
            </w:r>
          </w:p>
        </w:tc>
      </w:tr>
    </w:tbl>
    <w:p w14:paraId="4482F288" w14:textId="77777777" w:rsidR="006351B3" w:rsidRDefault="006351B3" w:rsidP="006351B3"/>
    <w:p w14:paraId="6E9F34E7" w14:textId="77777777" w:rsidR="00076EEB" w:rsidRDefault="00076EEB" w:rsidP="006351B3"/>
    <w:p w14:paraId="6CBD7887" w14:textId="77777777" w:rsidR="00076EEB" w:rsidRDefault="00076EEB" w:rsidP="006351B3">
      <w:pPr>
        <w:rPr>
          <w:lang w:val="en-US"/>
        </w:rPr>
      </w:pPr>
      <w:r>
        <w:rPr>
          <w:lang w:val="en-US"/>
        </w:rPr>
        <w:t>We will be happy to supply you any further information you may need and trust that you call on us to fill your order, which will receive our prompt and careful attention.</w:t>
      </w:r>
    </w:p>
    <w:p w14:paraId="3BC5C190" w14:textId="77777777" w:rsidR="00076EEB" w:rsidRDefault="00076EEB" w:rsidP="006351B3">
      <w:pPr>
        <w:rPr>
          <w:lang w:val="en-US"/>
        </w:rPr>
      </w:pPr>
    </w:p>
    <w:p w14:paraId="2C9F8828" w14:textId="77777777" w:rsidR="00076EEB" w:rsidRDefault="00076EEB" w:rsidP="006351B3">
      <w:pPr>
        <w:rPr>
          <w:lang w:val="en-US"/>
        </w:rPr>
      </w:pPr>
    </w:p>
    <w:p w14:paraId="7F372E02" w14:textId="77777777" w:rsidR="00076EEB" w:rsidRDefault="00076EEB" w:rsidP="006351B3">
      <w:pPr>
        <w:rPr>
          <w:lang w:val="en-US"/>
        </w:rPr>
      </w:pPr>
    </w:p>
    <w:p w14:paraId="02ED0DDF" w14:textId="77777777" w:rsidR="00076EEB" w:rsidRDefault="00076EEB" w:rsidP="006351B3">
      <w:pPr>
        <w:rPr>
          <w:lang w:val="en-US"/>
        </w:rPr>
      </w:pPr>
      <w:r>
        <w:rPr>
          <w:lang w:val="en-US"/>
        </w:rPr>
        <w:t>Signature and date:</w:t>
      </w:r>
    </w:p>
    <w:p w14:paraId="5B39E353" w14:textId="77777777" w:rsidR="00076EEB" w:rsidRDefault="00076EEB" w:rsidP="006351B3">
      <w:pPr>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76EEB" w14:paraId="1C49B3FE" w14:textId="77777777" w:rsidTr="00DE5E5A">
        <w:tc>
          <w:tcPr>
            <w:tcW w:w="4508" w:type="dxa"/>
          </w:tcPr>
          <w:p w14:paraId="56D2D3A6" w14:textId="77777777" w:rsidR="00076EEB" w:rsidRPr="00076EEB" w:rsidRDefault="00076EEB" w:rsidP="006351B3">
            <w:pPr>
              <w:rPr>
                <w:b/>
                <w:lang w:val="en-US"/>
              </w:rPr>
            </w:pPr>
            <w:r w:rsidRPr="00076EEB">
              <w:rPr>
                <w:b/>
                <w:lang w:val="en-US"/>
              </w:rPr>
              <w:t>Igor Stuyver</w:t>
            </w:r>
          </w:p>
          <w:p w14:paraId="710E78BE" w14:textId="77777777" w:rsidR="00076EEB" w:rsidRDefault="006D7378" w:rsidP="006351B3">
            <w:pPr>
              <w:rPr>
                <w:lang w:val="en-US"/>
              </w:rPr>
            </w:pPr>
            <w:r>
              <w:rPr>
                <w:lang w:val="en-US"/>
              </w:rPr>
              <w:t>[[!TODAY!]]</w:t>
            </w:r>
          </w:p>
          <w:p w14:paraId="24488C18" w14:textId="77777777" w:rsidR="00076EEB" w:rsidRDefault="00076EEB" w:rsidP="006351B3">
            <w:pPr>
              <w:rPr>
                <w:rFonts w:ascii="Segoe UI" w:eastAsia="Times New Roman" w:hAnsi="Segoe UI" w:cs="Segoe UI"/>
                <w:sz w:val="21"/>
                <w:szCs w:val="21"/>
                <w:lang w:eastAsia="en-BE"/>
              </w:rPr>
            </w:pPr>
            <w:bookmarkStart w:id="0" w:name="_GoBack"/>
            <w:bookmarkEnd w:id="0"/>
          </w:p>
          <w:p w14:paraId="533B1160" w14:textId="6D9750F8" w:rsidR="00F517F5" w:rsidRPr="00DE5E5A" w:rsidRDefault="004C44E3" w:rsidP="006351B3">
            <w:pPr>
              <w:rPr>
                <w:rFonts w:ascii="Segoe UI" w:eastAsia="Times New Roman" w:hAnsi="Segoe UI" w:cs="Segoe UI"/>
                <w:sz w:val="21"/>
                <w:szCs w:val="21"/>
                <w:lang w:eastAsia="en-BE"/>
              </w:rPr>
            </w:pPr>
            <w:r>
              <w:rPr>
                <w:rFonts w:ascii="Arial" w:hAnsi="Arial" w:cs="Arial"/>
                <w:noProof/>
                <w:color w:val="7F7F7F" w:themeColor="text1" w:themeTint="80"/>
                <w:lang w:val="en-US"/>
              </w:rPr>
              <w:drawing>
                <wp:inline distT="0" distB="0" distL="0" distR="0" wp14:anchorId="610A3E6A" wp14:editId="61096051">
                  <wp:extent cx="1516230" cy="479128"/>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graph.JPG"/>
                          <pic:cNvPicPr/>
                        </pic:nvPicPr>
                        <pic:blipFill>
                          <a:blip r:embed="rId6"/>
                          <a:stretch>
                            <a:fillRect/>
                          </a:stretch>
                        </pic:blipFill>
                        <pic:spPr>
                          <a:xfrm>
                            <a:off x="0" y="0"/>
                            <a:ext cx="1516230" cy="479128"/>
                          </a:xfrm>
                          <a:prstGeom prst="rect">
                            <a:avLst/>
                          </a:prstGeom>
                        </pic:spPr>
                      </pic:pic>
                    </a:graphicData>
                  </a:graphic>
                </wp:inline>
              </w:drawing>
            </w:r>
          </w:p>
        </w:tc>
        <w:tc>
          <w:tcPr>
            <w:tcW w:w="4508" w:type="dxa"/>
          </w:tcPr>
          <w:p w14:paraId="1C166F90" w14:textId="77777777" w:rsidR="00076EEB" w:rsidRDefault="00076EEB" w:rsidP="006351B3">
            <w:pPr>
              <w:rPr>
                <w:b/>
                <w:lang w:val="en-US"/>
              </w:rPr>
            </w:pPr>
            <w:r w:rsidRPr="00076EEB">
              <w:rPr>
                <w:b/>
                <w:lang w:val="en-US"/>
              </w:rPr>
              <w:t>Customer Name</w:t>
            </w:r>
          </w:p>
          <w:p w14:paraId="23C29911" w14:textId="77777777" w:rsidR="00DE5E5A" w:rsidRPr="00DE5E5A" w:rsidRDefault="00DE5E5A" w:rsidP="006351B3">
            <w:pPr>
              <w:rPr>
                <w:bCs/>
                <w:lang w:val="en-US"/>
              </w:rPr>
            </w:pPr>
            <w:r w:rsidRPr="00DE5E5A">
              <w:rPr>
                <w:bCs/>
                <w:lang w:val="en-US"/>
              </w:rPr>
              <w:t>[[!CUST_NAME!]]</w:t>
            </w:r>
          </w:p>
          <w:p w14:paraId="7B76EC07" w14:textId="77777777" w:rsidR="00DE5E5A" w:rsidRPr="00BA6394" w:rsidRDefault="00BA6394" w:rsidP="006351B3">
            <w:pPr>
              <w:rPr>
                <w:bCs/>
                <w:lang w:val="en-US"/>
              </w:rPr>
            </w:pPr>
            <w:r w:rsidRPr="00927782">
              <w:rPr>
                <w:bCs/>
                <w:color w:val="FFFFFF" w:themeColor="background1"/>
                <w:lang w:val="en-US"/>
              </w:rPr>
              <w:t>#SIG02_100_200#</w:t>
            </w:r>
          </w:p>
        </w:tc>
      </w:tr>
    </w:tbl>
    <w:p w14:paraId="528ADD08" w14:textId="77777777" w:rsidR="00076EEB" w:rsidRPr="00076EEB" w:rsidRDefault="00076EEB" w:rsidP="006351B3">
      <w:pPr>
        <w:rPr>
          <w:lang w:val="en-US"/>
        </w:rPr>
      </w:pPr>
    </w:p>
    <w:sectPr w:rsidR="00076EEB" w:rsidRPr="00076EEB" w:rsidSect="00B03D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C02A" w14:textId="77777777" w:rsidR="0070313C" w:rsidRDefault="0070313C" w:rsidP="006351B3">
      <w:r>
        <w:separator/>
      </w:r>
    </w:p>
  </w:endnote>
  <w:endnote w:type="continuationSeparator" w:id="0">
    <w:p w14:paraId="2ADC3A12" w14:textId="77777777" w:rsidR="0070313C" w:rsidRDefault="0070313C" w:rsidP="0063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F441" w14:textId="77777777" w:rsidR="003836B5" w:rsidRDefault="003836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016" w:type="dxa"/>
      <w:tblLook w:val="04A0" w:firstRow="1" w:lastRow="0" w:firstColumn="1" w:lastColumn="0" w:noHBand="0" w:noVBand="1"/>
    </w:tblPr>
    <w:tblGrid>
      <w:gridCol w:w="4509"/>
      <w:gridCol w:w="3571"/>
      <w:gridCol w:w="936"/>
    </w:tblGrid>
    <w:tr w:rsidR="00B03DE3" w14:paraId="0AB71279" w14:textId="77777777" w:rsidTr="00104FA0">
      <w:tc>
        <w:tcPr>
          <w:tcW w:w="4509" w:type="dxa"/>
          <w:tcBorders>
            <w:top w:val="nil"/>
            <w:left w:val="nil"/>
            <w:bottom w:val="nil"/>
            <w:right w:val="nil"/>
          </w:tcBorders>
          <w:shd w:val="clear" w:color="auto" w:fill="auto"/>
        </w:tcPr>
        <w:p w14:paraId="01617128" w14:textId="77777777" w:rsidR="00B03DE3" w:rsidRPr="00344A75" w:rsidRDefault="00F83267" w:rsidP="00B03DE3">
          <w:pPr>
            <w:pStyle w:val="Voettekst"/>
            <w:rPr>
              <w:rFonts w:ascii="Open Sans" w:eastAsia="Open Sans" w:hAnsi="Open Sans" w:cs="Open Sans"/>
              <w:color w:val="1E1E1E"/>
              <w:sz w:val="24"/>
              <w:lang w:val="en-US"/>
            </w:rPr>
          </w:pPr>
          <w:r w:rsidRPr="00344A75">
            <w:rPr>
              <w:rFonts w:ascii="Open Sans" w:eastAsia="Open Sans" w:hAnsi="Open Sans" w:cs="Open Sans"/>
              <w:color w:val="1E1E1E"/>
              <w:sz w:val="24"/>
              <w:lang w:val="en-US"/>
            </w:rPr>
            <w:t>[[!OWNER_NAME!]]</w:t>
          </w:r>
        </w:p>
      </w:tc>
      <w:tc>
        <w:tcPr>
          <w:tcW w:w="4507" w:type="dxa"/>
          <w:gridSpan w:val="2"/>
          <w:tcBorders>
            <w:top w:val="nil"/>
            <w:left w:val="nil"/>
            <w:bottom w:val="nil"/>
            <w:right w:val="nil"/>
          </w:tcBorders>
          <w:shd w:val="clear" w:color="auto" w:fill="auto"/>
        </w:tcPr>
        <w:p w14:paraId="123EB51F" w14:textId="77777777" w:rsidR="00B03DE3" w:rsidRPr="00104FA0" w:rsidRDefault="00104FA0" w:rsidP="00104FA0">
          <w:pPr>
            <w:pStyle w:val="Voettekst"/>
            <w:jc w:val="right"/>
            <w:rPr>
              <w:lang w:val="fr-BE"/>
            </w:rPr>
          </w:pPr>
          <w:r w:rsidRPr="00344A75">
            <w:rPr>
              <w:rFonts w:ascii="Open Sans" w:eastAsia="Open Sans" w:hAnsi="Open Sans" w:cs="Open Sans"/>
              <w:color w:val="1E1E1E"/>
              <w:sz w:val="24"/>
              <w:lang w:val="en-US"/>
            </w:rPr>
            <w:t>[[!OWNER_EMAIL!]]</w:t>
          </w:r>
        </w:p>
      </w:tc>
    </w:tr>
    <w:tr w:rsidR="00B03DE3" w14:paraId="3E436ADC" w14:textId="77777777" w:rsidTr="00820E96">
      <w:tc>
        <w:tcPr>
          <w:tcW w:w="4509" w:type="dxa"/>
          <w:tcBorders>
            <w:top w:val="nil"/>
            <w:left w:val="nil"/>
            <w:bottom w:val="nil"/>
            <w:right w:val="nil"/>
          </w:tcBorders>
          <w:shd w:val="clear" w:color="auto" w:fill="auto"/>
          <w:vAlign w:val="center"/>
        </w:tcPr>
        <w:p w14:paraId="2C4C7161" w14:textId="77777777" w:rsidR="00B03DE3" w:rsidRPr="00344A75" w:rsidRDefault="00B03DE3" w:rsidP="00B03DE3">
          <w:pPr>
            <w:rPr>
              <w:rFonts w:ascii="Open Sans" w:eastAsia="Open Sans" w:hAnsi="Open Sans" w:cs="Open Sans"/>
              <w:color w:val="1E1E1E"/>
              <w:sz w:val="24"/>
              <w:lang w:val="en-US"/>
            </w:rPr>
          </w:pPr>
          <w:r w:rsidRPr="00BC001B">
            <w:rPr>
              <w:rFonts w:ascii="Open Sans" w:eastAsia="Open Sans" w:hAnsi="Open Sans" w:cs="Open Sans"/>
              <w:color w:val="1E1E1E"/>
              <w:sz w:val="24"/>
              <w:lang w:val="en-US"/>
            </w:rPr>
            <w:t>Pleasure doing business!</w:t>
          </w:r>
        </w:p>
      </w:tc>
      <w:tc>
        <w:tcPr>
          <w:tcW w:w="3571" w:type="dxa"/>
          <w:tcBorders>
            <w:top w:val="nil"/>
            <w:left w:val="nil"/>
            <w:bottom w:val="nil"/>
            <w:right w:val="nil"/>
          </w:tcBorders>
          <w:shd w:val="clear" w:color="auto" w:fill="auto"/>
        </w:tcPr>
        <w:p w14:paraId="0BA66807" w14:textId="77777777" w:rsidR="00B03DE3" w:rsidRPr="00941C91" w:rsidRDefault="00B03DE3" w:rsidP="00B03DE3">
          <w:pPr>
            <w:jc w:val="right"/>
            <w:rPr>
              <w:rFonts w:ascii="Open Sans" w:eastAsia="Open Sans" w:hAnsi="Open Sans" w:cs="Open Sans"/>
              <w:b/>
              <w:color w:val="7F7F7F"/>
              <w:sz w:val="12"/>
            </w:rPr>
          </w:pPr>
          <w:r w:rsidRPr="00941C91">
            <w:rPr>
              <w:rFonts w:ascii="Open Sans" w:eastAsia="Open Sans" w:hAnsi="Open Sans" w:cs="Open Sans"/>
              <w:b/>
              <w:color w:val="7F7F7F"/>
              <w:sz w:val="12"/>
            </w:rPr>
            <w:t>www.pdfbutler.com</w:t>
          </w:r>
        </w:p>
        <w:p w14:paraId="09F17ED8" w14:textId="77777777" w:rsidR="00B03DE3" w:rsidRDefault="00B03DE3" w:rsidP="00B03DE3">
          <w:pPr>
            <w:jc w:val="right"/>
            <w:rPr>
              <w:rFonts w:ascii="Open Sans" w:eastAsia="Open Sans" w:hAnsi="Open Sans" w:cs="Open Sans"/>
              <w:b/>
              <w:color w:val="7F7F7F"/>
              <w:sz w:val="12"/>
            </w:rPr>
          </w:pPr>
          <w:r w:rsidRPr="00777F1B">
            <w:rPr>
              <w:rFonts w:ascii="Open Sans" w:eastAsia="Open Sans" w:hAnsi="Open Sans" w:cs="Open Sans"/>
              <w:b/>
              <w:color w:val="7F7F7F"/>
              <w:sz w:val="12"/>
            </w:rPr>
            <w:t>+32 3 361 35 30</w:t>
          </w:r>
        </w:p>
        <w:p w14:paraId="109BD955" w14:textId="77777777" w:rsidR="00B03DE3" w:rsidRDefault="00B03DE3" w:rsidP="00B03DE3">
          <w:pPr>
            <w:jc w:val="right"/>
          </w:pPr>
          <w:r>
            <w:rPr>
              <w:rFonts w:ascii="Open Sans" w:eastAsia="Open Sans" w:hAnsi="Open Sans" w:cs="Open Sans"/>
              <w:b/>
              <w:color w:val="7F7F7F"/>
              <w:sz w:val="12"/>
            </w:rPr>
            <w:t>info@pdfbutler.com</w:t>
          </w:r>
        </w:p>
      </w:tc>
      <w:tc>
        <w:tcPr>
          <w:tcW w:w="936" w:type="dxa"/>
          <w:tcBorders>
            <w:top w:val="nil"/>
            <w:left w:val="nil"/>
            <w:bottom w:val="nil"/>
            <w:right w:val="nil"/>
          </w:tcBorders>
          <w:shd w:val="clear" w:color="auto" w:fill="auto"/>
        </w:tcPr>
        <w:p w14:paraId="45ED5E31" w14:textId="77777777" w:rsidR="00B03DE3" w:rsidRDefault="00B03DE3" w:rsidP="00B03DE3">
          <w:pPr>
            <w:jc w:val="right"/>
          </w:pPr>
          <w:r>
            <w:rPr>
              <w:noProof/>
            </w:rPr>
            <w:drawing>
              <wp:inline distT="0" distB="0" distL="0" distR="0" wp14:anchorId="5543B396" wp14:editId="214D6B5E">
                <wp:extent cx="405130" cy="368300"/>
                <wp:effectExtent l="0" t="0" r="0" b="0"/>
                <wp:docPr id="7" name="Afbeelding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284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5130" cy="368300"/>
                        </a:xfrm>
                        <a:prstGeom prst="rect">
                          <a:avLst/>
                        </a:prstGeom>
                      </pic:spPr>
                    </pic:pic>
                  </a:graphicData>
                </a:graphic>
              </wp:inline>
            </w:drawing>
          </w:r>
        </w:p>
      </w:tc>
    </w:tr>
  </w:tbl>
  <w:p w14:paraId="3B674F0B" w14:textId="77777777" w:rsidR="00076EEB" w:rsidRPr="00B03DE3" w:rsidRDefault="00B03DE3" w:rsidP="00B03DE3">
    <w:pPr>
      <w:pStyle w:val="Voettekst"/>
    </w:pPr>
    <w:r>
      <w:rPr>
        <w:noProof/>
      </w:rPr>
      <mc:AlternateContent>
        <mc:Choice Requires="wps">
          <w:drawing>
            <wp:anchor distT="0" distB="0" distL="114300" distR="114300" simplePos="0" relativeHeight="251662336" behindDoc="1" locked="0" layoutInCell="1" allowOverlap="1" wp14:anchorId="321CC1E0" wp14:editId="14468838">
              <wp:simplePos x="0" y="0"/>
              <wp:positionH relativeFrom="column">
                <wp:posOffset>-1021715</wp:posOffset>
              </wp:positionH>
              <wp:positionV relativeFrom="paragraph">
                <wp:posOffset>-676275</wp:posOffset>
              </wp:positionV>
              <wp:extent cx="7674610" cy="1270"/>
              <wp:effectExtent l="0" t="19050" r="22225" b="19050"/>
              <wp:wrapNone/>
              <wp:docPr id="8" name="Rechte verbindingslijn 2825"/>
              <wp:cNvGraphicFramePr/>
              <a:graphic xmlns:a="http://schemas.openxmlformats.org/drawingml/2006/main">
                <a:graphicData uri="http://schemas.microsoft.com/office/word/2010/wordprocessingShape">
                  <wps:wsp>
                    <wps:cNvCnPr/>
                    <wps:spPr>
                      <a:xfrm>
                        <a:off x="0" y="0"/>
                        <a:ext cx="7674610" cy="1270"/>
                      </a:xfrm>
                      <a:prstGeom prst="line">
                        <a:avLst/>
                      </a:prstGeom>
                      <a:ln w="34920">
                        <a:solidFill>
                          <a:srgbClr val="FF5F3B"/>
                        </a:solidFill>
                      </a:ln>
                    </wps:spPr>
                    <wps:style>
                      <a:lnRef idx="1">
                        <a:schemeClr val="accent1"/>
                      </a:lnRef>
                      <a:fillRef idx="0">
                        <a:schemeClr val="accent1"/>
                      </a:fillRef>
                      <a:effectRef idx="0">
                        <a:schemeClr val="accent1"/>
                      </a:effectRef>
                      <a:fontRef idx="minor"/>
                    </wps:style>
                    <wps:bodyPr/>
                  </wps:wsp>
                </a:graphicData>
              </a:graphic>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80.45pt,-53.25pt" to="523.85pt,-53.15pt" style="position:absolute;z-index:-251654144;visibility:visible;mso-wrap-style:square;mso-wrap-distance-left:9pt;mso-wrap-distance-top:0;mso-wrap-distance-right:9pt;mso-wrap-distance-bottom:0;mso-position-horizontal:absolute;mso-position-horizontal-relative:text;mso-position-vertical:absolute;mso-position-vertical-relative:text" id="Rechte verbindingslijn 2825" o:spid="_x0000_s1026" strokecolor="#ff5f3b" strokeweight=".97mm">
              <v:stroke joinstyle="miter"/>
            </v:line>
          </w:pict>
        </mc:Fallback>
      </mc:AlternateContent>
    </w:r>
    <w:r>
      <w:rPr>
        <w:noProof/>
      </w:rPr>
      <mc:AlternateContent>
        <mc:Choice Requires="wps">
          <w:drawing>
            <wp:anchor distT="0" distB="0" distL="114300" distR="113665" simplePos="0" relativeHeight="251661312" behindDoc="1" locked="0" layoutInCell="1" allowOverlap="1" wp14:anchorId="70E477A6" wp14:editId="07CF1B10">
              <wp:simplePos x="0" y="0"/>
              <wp:positionH relativeFrom="column">
                <wp:posOffset>-914400</wp:posOffset>
              </wp:positionH>
              <wp:positionV relativeFrom="paragraph">
                <wp:posOffset>-676275</wp:posOffset>
              </wp:positionV>
              <wp:extent cx="7630160" cy="915035"/>
              <wp:effectExtent l="0" t="0" r="9525" b="0"/>
              <wp:wrapNone/>
              <wp:docPr id="1" name="Shape 2794"/>
              <wp:cNvGraphicFramePr/>
              <a:graphic xmlns:a="http://schemas.openxmlformats.org/drawingml/2006/main">
                <a:graphicData uri="http://schemas.microsoft.com/office/word/2010/wordprocessingShape">
                  <wps:wsp>
                    <wps:cNvSpPr/>
                    <wps:spPr>
                      <a:xfrm>
                        <a:off x="0" y="0"/>
                        <a:ext cx="7630160" cy="915035"/>
                      </a:xfrm>
                      <a:custGeom>
                        <a:avLst/>
                        <a:gdLst/>
                        <a:ahLst/>
                        <a:cxnLst/>
                        <a:rect l="l" t="t" r="r" b="b"/>
                        <a:pathLst>
                          <a:path w="7560005" h="621602">
                            <a:moveTo>
                              <a:pt x="0" y="0"/>
                            </a:moveTo>
                            <a:lnTo>
                              <a:pt x="7560005" y="0"/>
                            </a:lnTo>
                            <a:lnTo>
                              <a:pt x="7560005" y="621602"/>
                            </a:lnTo>
                            <a:lnTo>
                              <a:pt x="0" y="621602"/>
                            </a:lnTo>
                            <a:lnTo>
                              <a:pt x="0" y="0"/>
                            </a:lnTo>
                          </a:path>
                        </a:pathLst>
                      </a:custGeom>
                      <a:solidFill>
                        <a:srgbClr val="F2F2F2"/>
                      </a:solidFill>
                      <a:ln>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" coordsize="7560005,621602" style="position:absolute;margin-left:-1in;margin-top:-53.25pt;width:600.8pt;height:72.05pt;z-index:-25165516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id="Shape 2794" o:spid="_x0000_s1026" path="m,l7560005,r,621602l,621602,,e" stroked="f" fillcolor="#f2f2f2">
              <v:path arrowok="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25BA" w14:textId="77777777" w:rsidR="003836B5" w:rsidRDefault="00383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BE7AB" w14:textId="77777777" w:rsidR="0070313C" w:rsidRDefault="0070313C" w:rsidP="006351B3">
      <w:r>
        <w:separator/>
      </w:r>
    </w:p>
  </w:footnote>
  <w:footnote w:type="continuationSeparator" w:id="0">
    <w:p w14:paraId="4EC24446" w14:textId="77777777" w:rsidR="0070313C" w:rsidRDefault="0070313C" w:rsidP="0063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386E" w14:textId="77777777" w:rsidR="003836B5" w:rsidRDefault="003836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016" w:type="dxa"/>
      <w:jc w:val="right"/>
      <w:tblLook w:val="04A0" w:firstRow="1" w:lastRow="0" w:firstColumn="1" w:lastColumn="0" w:noHBand="0" w:noVBand="1"/>
    </w:tblPr>
    <w:tblGrid>
      <w:gridCol w:w="3828"/>
      <w:gridCol w:w="5188"/>
    </w:tblGrid>
    <w:tr w:rsidR="00B03DE3" w14:paraId="3DD0CDE9" w14:textId="77777777" w:rsidTr="00820E96">
      <w:trPr>
        <w:jc w:val="right"/>
      </w:trPr>
      <w:tc>
        <w:tcPr>
          <w:tcW w:w="3828" w:type="dxa"/>
          <w:tcBorders>
            <w:top w:val="nil"/>
            <w:left w:val="nil"/>
            <w:bottom w:val="nil"/>
            <w:right w:val="nil"/>
          </w:tcBorders>
          <w:shd w:val="clear" w:color="auto" w:fill="auto"/>
        </w:tcPr>
        <w:p w14:paraId="0A98E285" w14:textId="77777777" w:rsidR="00B03DE3" w:rsidRDefault="00B03DE3" w:rsidP="00B03DE3">
          <w:pPr>
            <w:jc w:val="right"/>
            <w:rPr>
              <w:rFonts w:ascii="Open Sans" w:eastAsia="Open Sans" w:hAnsi="Open Sans" w:cs="Open Sans"/>
              <w:b/>
              <w:color w:val="FFFFFF"/>
              <w:sz w:val="20"/>
            </w:rPr>
          </w:pPr>
        </w:p>
        <w:p w14:paraId="2636AD68" w14:textId="77777777" w:rsidR="00B03DE3" w:rsidRDefault="00B03DE3" w:rsidP="00B03DE3">
          <w:pPr>
            <w:jc w:val="right"/>
          </w:pPr>
          <w:proofErr w:type="spellStart"/>
          <w:r>
            <w:rPr>
              <w:rFonts w:ascii="Open Sans" w:eastAsia="Open Sans" w:hAnsi="Open Sans" w:cs="Open Sans"/>
              <w:b/>
              <w:color w:val="FFFFFF"/>
              <w:sz w:val="20"/>
            </w:rPr>
            <w:t>CloudCrossing</w:t>
          </w:r>
          <w:proofErr w:type="spellEnd"/>
          <w:r>
            <w:rPr>
              <w:rFonts w:ascii="Open Sans" w:eastAsia="Open Sans" w:hAnsi="Open Sans" w:cs="Open Sans"/>
              <w:b/>
              <w:color w:val="FFFFFF"/>
              <w:sz w:val="20"/>
            </w:rPr>
            <w:t xml:space="preserve"> BVBA</w:t>
          </w:r>
        </w:p>
        <w:p w14:paraId="1AA74540" w14:textId="77777777" w:rsidR="00B03DE3" w:rsidRDefault="00B03DE3" w:rsidP="00B03DE3">
          <w:pPr>
            <w:jc w:val="right"/>
          </w:pPr>
          <w:r>
            <w:rPr>
              <w:rFonts w:ascii="Open Sans" w:eastAsia="Open Sans" w:hAnsi="Open Sans" w:cs="Open Sans"/>
              <w:b/>
              <w:color w:val="FFFFFF"/>
              <w:sz w:val="20"/>
            </w:rPr>
            <w:t>BE0676.494.529</w:t>
          </w:r>
        </w:p>
        <w:p w14:paraId="1E187341" w14:textId="77777777" w:rsidR="00B03DE3" w:rsidRDefault="00B03DE3" w:rsidP="00B03DE3">
          <w:pPr>
            <w:jc w:val="right"/>
            <w:rPr>
              <w:rFonts w:ascii="Open Sans" w:eastAsia="Open Sans" w:hAnsi="Open Sans" w:cs="Open Sans"/>
              <w:b/>
              <w:color w:val="FFFFFF"/>
              <w:sz w:val="20"/>
            </w:rPr>
          </w:pPr>
          <w:r>
            <w:rPr>
              <w:rFonts w:ascii="Open Sans" w:eastAsia="Open Sans" w:hAnsi="Open Sans" w:cs="Open Sans"/>
              <w:b/>
              <w:color w:val="FFFFFF"/>
              <w:sz w:val="20"/>
            </w:rPr>
            <w:t>Sint-</w:t>
          </w:r>
          <w:proofErr w:type="spellStart"/>
          <w:r>
            <w:rPr>
              <w:rFonts w:ascii="Open Sans" w:eastAsia="Open Sans" w:hAnsi="Open Sans" w:cs="Open Sans"/>
              <w:b/>
              <w:color w:val="FFFFFF"/>
              <w:sz w:val="20"/>
            </w:rPr>
            <w:t>Pietersvliet</w:t>
          </w:r>
          <w:proofErr w:type="spellEnd"/>
          <w:r>
            <w:rPr>
              <w:rFonts w:ascii="Open Sans" w:eastAsia="Open Sans" w:hAnsi="Open Sans" w:cs="Open Sans"/>
              <w:b/>
              <w:color w:val="FFFFFF"/>
              <w:sz w:val="20"/>
            </w:rPr>
            <w:t xml:space="preserve"> 7</w:t>
          </w:r>
        </w:p>
        <w:p w14:paraId="2B0A57A3" w14:textId="77777777" w:rsidR="00B03DE3" w:rsidRDefault="00B03DE3" w:rsidP="00B03DE3">
          <w:pPr>
            <w:jc w:val="right"/>
            <w:rPr>
              <w:rFonts w:ascii="Open Sans" w:eastAsia="Open Sans" w:hAnsi="Open Sans" w:cs="Open Sans"/>
              <w:b/>
              <w:color w:val="FFFFFF"/>
              <w:sz w:val="20"/>
              <w:lang w:val="en-US"/>
            </w:rPr>
          </w:pPr>
          <w:r>
            <w:rPr>
              <w:rFonts w:ascii="Open Sans" w:eastAsia="Open Sans" w:hAnsi="Open Sans" w:cs="Open Sans"/>
              <w:b/>
              <w:color w:val="FFFFFF"/>
              <w:sz w:val="20"/>
              <w:lang w:val="en-US"/>
            </w:rPr>
            <w:t xml:space="preserve">2000 </w:t>
          </w:r>
          <w:proofErr w:type="spellStart"/>
          <w:r>
            <w:rPr>
              <w:rFonts w:ascii="Open Sans" w:eastAsia="Open Sans" w:hAnsi="Open Sans" w:cs="Open Sans"/>
              <w:b/>
              <w:color w:val="FFFFFF"/>
              <w:sz w:val="20"/>
              <w:lang w:val="en-US"/>
            </w:rPr>
            <w:t>Antwerpen</w:t>
          </w:r>
          <w:proofErr w:type="spellEnd"/>
          <w:r>
            <w:rPr>
              <w:rFonts w:ascii="Open Sans" w:eastAsia="Open Sans" w:hAnsi="Open Sans" w:cs="Open Sans"/>
              <w:b/>
              <w:color w:val="FFFFFF"/>
              <w:sz w:val="20"/>
              <w:lang w:val="en-US"/>
            </w:rPr>
            <w:t>,</w:t>
          </w:r>
        </w:p>
        <w:p w14:paraId="46D0C595" w14:textId="77777777" w:rsidR="00B03DE3" w:rsidRDefault="00B03DE3" w:rsidP="00B03DE3">
          <w:pPr>
            <w:jc w:val="right"/>
            <w:rPr>
              <w:lang w:val="en-US"/>
            </w:rPr>
          </w:pPr>
          <w:r>
            <w:rPr>
              <w:rFonts w:ascii="Open Sans" w:eastAsia="Open Sans" w:hAnsi="Open Sans" w:cs="Open Sans"/>
              <w:b/>
              <w:color w:val="FFFFFF"/>
              <w:sz w:val="20"/>
              <w:lang w:val="en-US"/>
            </w:rPr>
            <w:t>Belgium</w:t>
          </w:r>
        </w:p>
        <w:p w14:paraId="5238B5E7" w14:textId="77777777" w:rsidR="00B03DE3" w:rsidRDefault="00B03DE3" w:rsidP="00B03DE3">
          <w:pPr>
            <w:pStyle w:val="Koptekst"/>
          </w:pPr>
        </w:p>
      </w:tc>
      <w:tc>
        <w:tcPr>
          <w:tcW w:w="5188" w:type="dxa"/>
          <w:tcBorders>
            <w:top w:val="nil"/>
            <w:left w:val="nil"/>
            <w:bottom w:val="nil"/>
            <w:right w:val="nil"/>
          </w:tcBorders>
          <w:shd w:val="clear" w:color="auto" w:fill="auto"/>
        </w:tcPr>
        <w:p w14:paraId="64A73169" w14:textId="77777777" w:rsidR="00B03DE3" w:rsidRPr="003836B5" w:rsidRDefault="00B03DE3" w:rsidP="00B03DE3">
          <w:pPr>
            <w:pStyle w:val="FrameContents"/>
            <w:ind w:left="720" w:hanging="720"/>
            <w:jc w:val="right"/>
            <w:rPr>
              <w:rFonts w:ascii="Open Sans" w:hAnsi="Open Sans" w:cs="Open Sans"/>
              <w:color w:val="FFFFFF" w:themeColor="background1"/>
              <w:sz w:val="98"/>
              <w:szCs w:val="102"/>
              <w:lang w:val="en-US"/>
            </w:rPr>
          </w:pPr>
          <w:r w:rsidRPr="003836B5">
            <w:rPr>
              <w:rFonts w:ascii="Open Sans" w:hAnsi="Open Sans" w:cs="Open Sans"/>
              <w:color w:val="FFFFFF" w:themeColor="background1"/>
              <w:sz w:val="98"/>
              <w:szCs w:val="102"/>
              <w:lang w:val="en-US"/>
            </w:rPr>
            <w:t>PDF Butler</w:t>
          </w:r>
        </w:p>
        <w:p w14:paraId="7D1F88D2" w14:textId="77777777" w:rsidR="00B03DE3" w:rsidRPr="00B03DE3" w:rsidRDefault="00B03DE3" w:rsidP="00B03DE3">
          <w:pPr>
            <w:pStyle w:val="FrameContents"/>
            <w:ind w:left="720" w:hanging="720"/>
            <w:jc w:val="right"/>
            <w:rPr>
              <w:rFonts w:ascii="Open Sans" w:hAnsi="Open Sans" w:cs="Open Sans"/>
              <w:color w:val="FFFFFF" w:themeColor="background1"/>
              <w:lang w:val="en-US"/>
            </w:rPr>
          </w:pPr>
          <w:r>
            <w:rPr>
              <w:rFonts w:ascii="Open Sans" w:hAnsi="Open Sans" w:cs="Open Sans"/>
              <w:color w:val="FFFFFF" w:themeColor="background1"/>
              <w:lang w:val="en-US"/>
            </w:rPr>
            <w:t>Date: [[!TODAY!]]</w:t>
          </w:r>
        </w:p>
      </w:tc>
    </w:tr>
  </w:tbl>
  <w:p w14:paraId="0E783399" w14:textId="77777777" w:rsidR="00B03DE3" w:rsidRPr="00F913A7" w:rsidRDefault="00B03DE3" w:rsidP="00B03DE3">
    <w:pPr>
      <w:pStyle w:val="Koptekst"/>
      <w:jc w:val="right"/>
    </w:pPr>
    <w:r w:rsidRPr="00F913A7">
      <w:rPr>
        <w:noProof/>
      </w:rPr>
      <w:drawing>
        <wp:anchor distT="0" distB="0" distL="114300" distR="116205" simplePos="0" relativeHeight="251659264" behindDoc="1" locked="0" layoutInCell="1" allowOverlap="1" wp14:anchorId="4333FB73" wp14:editId="3C424451">
          <wp:simplePos x="0" y="0"/>
          <wp:positionH relativeFrom="page">
            <wp:posOffset>0</wp:posOffset>
          </wp:positionH>
          <wp:positionV relativeFrom="page">
            <wp:posOffset>0</wp:posOffset>
          </wp:positionV>
          <wp:extent cx="7567732" cy="1910715"/>
          <wp:effectExtent l="0" t="0" r="0" b="0"/>
          <wp:wrapNone/>
          <wp:docPr id="6" name="Afbeelding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283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110" cy="1911315"/>
                  </a:xfrm>
                  <a:prstGeom prst="rect">
                    <a:avLst/>
                  </a:prstGeom>
                </pic:spPr>
              </pic:pic>
            </a:graphicData>
          </a:graphic>
          <wp14:sizeRelH relativeFrom="margin">
            <wp14:pctWidth>0</wp14:pctWidth>
          </wp14:sizeRelH>
        </wp:anchor>
      </w:drawing>
    </w:r>
  </w:p>
  <w:p w14:paraId="346020CA" w14:textId="77777777" w:rsidR="006351B3" w:rsidRPr="00B03DE3" w:rsidRDefault="006351B3" w:rsidP="00B03D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38DD" w14:textId="77777777" w:rsidR="003836B5" w:rsidRDefault="003836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B3"/>
    <w:rsid w:val="00076EEB"/>
    <w:rsid w:val="000965FE"/>
    <w:rsid w:val="00104FA0"/>
    <w:rsid w:val="001B3C35"/>
    <w:rsid w:val="002300BD"/>
    <w:rsid w:val="002A508F"/>
    <w:rsid w:val="00344A75"/>
    <w:rsid w:val="003836B5"/>
    <w:rsid w:val="004C44E3"/>
    <w:rsid w:val="00566F28"/>
    <w:rsid w:val="0063463C"/>
    <w:rsid w:val="006351B3"/>
    <w:rsid w:val="006579C6"/>
    <w:rsid w:val="006D7378"/>
    <w:rsid w:val="0070313C"/>
    <w:rsid w:val="00884B63"/>
    <w:rsid w:val="00927782"/>
    <w:rsid w:val="009611A0"/>
    <w:rsid w:val="00A2019C"/>
    <w:rsid w:val="00A2526A"/>
    <w:rsid w:val="00B015BF"/>
    <w:rsid w:val="00B03DE3"/>
    <w:rsid w:val="00BA6394"/>
    <w:rsid w:val="00D03600"/>
    <w:rsid w:val="00D82A93"/>
    <w:rsid w:val="00D918AF"/>
    <w:rsid w:val="00DE5E5A"/>
    <w:rsid w:val="00F517F5"/>
    <w:rsid w:val="00F8326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A8478"/>
  <w15:chartTrackingRefBased/>
  <w15:docId w15:val="{8F98CA92-926D-4072-B42E-814B60F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51B3"/>
    <w:pPr>
      <w:tabs>
        <w:tab w:val="center" w:pos="4513"/>
        <w:tab w:val="right" w:pos="9026"/>
      </w:tabs>
    </w:pPr>
  </w:style>
  <w:style w:type="character" w:customStyle="1" w:styleId="KoptekstChar">
    <w:name w:val="Koptekst Char"/>
    <w:basedOn w:val="Standaardalinea-lettertype"/>
    <w:link w:val="Koptekst"/>
    <w:uiPriority w:val="99"/>
    <w:qFormat/>
    <w:rsid w:val="006351B3"/>
  </w:style>
  <w:style w:type="paragraph" w:styleId="Voettekst">
    <w:name w:val="footer"/>
    <w:basedOn w:val="Standaard"/>
    <w:link w:val="VoettekstChar"/>
    <w:uiPriority w:val="99"/>
    <w:unhideWhenUsed/>
    <w:rsid w:val="006351B3"/>
    <w:pPr>
      <w:tabs>
        <w:tab w:val="center" w:pos="4513"/>
        <w:tab w:val="right" w:pos="9026"/>
      </w:tabs>
    </w:pPr>
  </w:style>
  <w:style w:type="character" w:customStyle="1" w:styleId="VoettekstChar">
    <w:name w:val="Voettekst Char"/>
    <w:basedOn w:val="Standaardalinea-lettertype"/>
    <w:link w:val="Voettekst"/>
    <w:uiPriority w:val="99"/>
    <w:qFormat/>
    <w:rsid w:val="006351B3"/>
  </w:style>
  <w:style w:type="table" w:styleId="Tabelraster">
    <w:name w:val="Table Grid"/>
    <w:basedOn w:val="Standaardtabel"/>
    <w:uiPriority w:val="59"/>
    <w:rsid w:val="0063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51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51B3"/>
    <w:rPr>
      <w:rFonts w:ascii="Segoe UI" w:hAnsi="Segoe UI" w:cs="Segoe UI"/>
      <w:sz w:val="18"/>
      <w:szCs w:val="18"/>
    </w:rPr>
  </w:style>
  <w:style w:type="paragraph" w:customStyle="1" w:styleId="FrameContents">
    <w:name w:val="Frame Contents"/>
    <w:basedOn w:val="Standaard"/>
    <w:qFormat/>
    <w:rsid w:val="00B03DE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98955">
      <w:bodyDiv w:val="1"/>
      <w:marLeft w:val="0"/>
      <w:marRight w:val="0"/>
      <w:marTop w:val="0"/>
      <w:marBottom w:val="0"/>
      <w:divBdr>
        <w:top w:val="none" w:sz="0" w:space="0" w:color="auto"/>
        <w:left w:val="none" w:sz="0" w:space="0" w:color="auto"/>
        <w:bottom w:val="none" w:sz="0" w:space="0" w:color="auto"/>
        <w:right w:val="none" w:sz="0" w:space="0" w:color="auto"/>
      </w:divBdr>
      <w:divsChild>
        <w:div w:id="164804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8C4AC6AF5BC4419601BB2A3BF3E113" ma:contentTypeVersion="11" ma:contentTypeDescription="新しいドキュメントを作成します。" ma:contentTypeScope="" ma:versionID="320fe7754267c8c0b5aefc460dd58216">
  <xsd:schema xmlns:xsd="http://www.w3.org/2001/XMLSchema" xmlns:xs="http://www.w3.org/2001/XMLSchema" xmlns:p="http://schemas.microsoft.com/office/2006/metadata/properties" xmlns:ns2="7d0a6328-ae42-43a7-bdfd-b58e286cdd2d" xmlns:ns3="6b547017-ab79-4b76-9569-62358ec19e65" targetNamespace="http://schemas.microsoft.com/office/2006/metadata/properties" ma:root="true" ma:fieldsID="82d7b36ed6eb50b5784dc96d71118f0e" ns2:_="" ns3:_="">
    <xsd:import namespace="7d0a6328-ae42-43a7-bdfd-b58e286cdd2d"/>
    <xsd:import namespace="6b547017-ab79-4b76-9569-62358ec19e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6328-ae42-43a7-bdfd-b58e286cd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47017-ab79-4b76-9569-62358ec19e6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2B82E-08F9-4B90-B291-3E399870A556}"/>
</file>

<file path=customXml/itemProps2.xml><?xml version="1.0" encoding="utf-8"?>
<ds:datastoreItem xmlns:ds="http://schemas.openxmlformats.org/officeDocument/2006/customXml" ds:itemID="{F841D68B-8224-4FAA-ADBB-5C226550D1E1}"/>
</file>

<file path=customXml/itemProps3.xml><?xml version="1.0" encoding="utf-8"?>
<ds:datastoreItem xmlns:ds="http://schemas.openxmlformats.org/officeDocument/2006/customXml" ds:itemID="{6D759C6A-2091-46FD-8060-3A9BA29C4FCD}"/>
</file>

<file path=docProps/app.xml><?xml version="1.0" encoding="utf-8"?>
<Properties xmlns="http://schemas.openxmlformats.org/officeDocument/2006/extended-properties" xmlns:vt="http://schemas.openxmlformats.org/officeDocument/2006/docPropsVTypes">
  <Template>Normal.dotm</Template>
  <TotalTime>48</TotalTime>
  <Pages>1</Pages>
  <Words>80</Words>
  <Characters>459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Stuyver</dc:creator>
  <cp:keywords/>
  <dc:description/>
  <cp:lastModifiedBy>Igor Stuyver</cp:lastModifiedBy>
  <cp:revision>16</cp:revision>
  <dcterms:created xsi:type="dcterms:W3CDTF">2019-05-14T21:54:00Z</dcterms:created>
  <dcterms:modified xsi:type="dcterms:W3CDTF">2019-10-04T17:53:00Z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0x010100BE8C4AC6AF5BC4419601BB2A3BF3E113</vt:lpwstr>
  </property>
</Properties>
</file>